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70F6F3" w14:textId="40F7BEDE" w:rsidR="00132291" w:rsidRDefault="007956B2" w:rsidP="007956B2">
      <w:pPr>
        <w:spacing w:line="240" w:lineRule="exact"/>
        <w:ind w:firstLineChars="300" w:firstLine="1080"/>
        <w:rPr>
          <w:rFonts w:asciiTheme="majorEastAsia" w:eastAsiaTheme="majorEastAsia" w:hAnsiTheme="majorEastAsia"/>
          <w:sz w:val="36"/>
          <w:szCs w:val="36"/>
        </w:rPr>
      </w:pPr>
      <w:r>
        <w:rPr>
          <w:rFonts w:asciiTheme="majorEastAsia" w:eastAsiaTheme="majorEastAsia" w:hAnsiTheme="majorEastAsia" w:hint="eastAsia"/>
          <w:sz w:val="36"/>
          <w:szCs w:val="36"/>
        </w:rPr>
        <w:t>令和2年6月度連合自治会議事録報告</w:t>
      </w:r>
    </w:p>
    <w:p w14:paraId="7B622588" w14:textId="6BB2B72A" w:rsidR="007956B2" w:rsidRDefault="007956B2" w:rsidP="007956B2">
      <w:pPr>
        <w:spacing w:line="240" w:lineRule="exact"/>
        <w:ind w:firstLineChars="3200" w:firstLine="6400"/>
        <w:rPr>
          <w:rFonts w:asciiTheme="majorEastAsia" w:eastAsiaTheme="majorEastAsia" w:hAnsiTheme="majorEastAsia"/>
          <w:sz w:val="20"/>
          <w:szCs w:val="20"/>
        </w:rPr>
      </w:pPr>
      <w:r>
        <w:rPr>
          <w:rFonts w:asciiTheme="majorEastAsia" w:eastAsiaTheme="majorEastAsia" w:hAnsiTheme="majorEastAsia" w:hint="eastAsia"/>
          <w:sz w:val="20"/>
          <w:szCs w:val="20"/>
        </w:rPr>
        <w:t>令和2年6月27日</w:t>
      </w:r>
    </w:p>
    <w:p w14:paraId="4229AA83" w14:textId="537F3EED" w:rsidR="007956B2" w:rsidRDefault="007956B2" w:rsidP="007956B2">
      <w:pPr>
        <w:spacing w:line="240" w:lineRule="exact"/>
        <w:rPr>
          <w:rFonts w:asciiTheme="majorEastAsia" w:eastAsiaTheme="majorEastAsia" w:hAnsiTheme="majorEastAsia"/>
          <w:sz w:val="20"/>
          <w:szCs w:val="20"/>
        </w:rPr>
      </w:pPr>
    </w:p>
    <w:p w14:paraId="539DF40C" w14:textId="38331B7F" w:rsidR="007956B2" w:rsidRDefault="007956B2" w:rsidP="007956B2">
      <w:pPr>
        <w:spacing w:line="24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辺見会長挨拶</w:t>
      </w:r>
    </w:p>
    <w:p w14:paraId="1BB29F4C" w14:textId="4928DDBE" w:rsidR="007956B2" w:rsidRDefault="007956B2" w:rsidP="007956B2">
      <w:pPr>
        <w:spacing w:line="24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令和2年度美</w:t>
      </w:r>
      <w:proofErr w:type="gramStart"/>
      <w:r>
        <w:rPr>
          <w:rFonts w:asciiTheme="majorEastAsia" w:eastAsiaTheme="majorEastAsia" w:hAnsiTheme="majorEastAsia" w:hint="eastAsia"/>
          <w:sz w:val="20"/>
          <w:szCs w:val="20"/>
        </w:rPr>
        <w:t>しが</w:t>
      </w:r>
      <w:proofErr w:type="gramEnd"/>
      <w:r>
        <w:rPr>
          <w:rFonts w:asciiTheme="majorEastAsia" w:eastAsiaTheme="majorEastAsia" w:hAnsiTheme="majorEastAsia" w:hint="eastAsia"/>
          <w:sz w:val="20"/>
          <w:szCs w:val="20"/>
        </w:rPr>
        <w:t>丘連合自治会がソーシャル</w:t>
      </w:r>
      <w:r w:rsidR="00965219">
        <w:rPr>
          <w:rFonts w:asciiTheme="majorEastAsia" w:eastAsiaTheme="majorEastAsia" w:hAnsiTheme="majorEastAsia" w:hint="eastAsia"/>
          <w:sz w:val="20"/>
          <w:szCs w:val="20"/>
        </w:rPr>
        <w:t>デイスタンスを確保し活動を自粛する状況</w:t>
      </w:r>
    </w:p>
    <w:p w14:paraId="3FCFAEAB" w14:textId="23BED7FD" w:rsidR="00965219" w:rsidRDefault="00965219" w:rsidP="007956B2">
      <w:pPr>
        <w:spacing w:line="24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で、また、たまプラーザ地域ケアプラザも定員20名と活動を自粛するという</w:t>
      </w:r>
      <w:r w:rsidR="00BB6334">
        <w:rPr>
          <w:rFonts w:asciiTheme="majorEastAsia" w:eastAsiaTheme="majorEastAsia" w:hAnsiTheme="majorEastAsia" w:hint="eastAsia"/>
          <w:sz w:val="20"/>
          <w:szCs w:val="20"/>
        </w:rPr>
        <w:t>事で今日の</w:t>
      </w:r>
    </w:p>
    <w:p w14:paraId="6B70CDD0" w14:textId="2DD3F29B" w:rsidR="00BB6334" w:rsidRDefault="00BB6334" w:rsidP="007956B2">
      <w:pPr>
        <w:spacing w:line="24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月例会開催という運びとなりました。今後も自粛ムードの中で活動をしてゆきたいと考え</w:t>
      </w:r>
    </w:p>
    <w:p w14:paraId="370EDCE1" w14:textId="70E34472" w:rsidR="00BB6334" w:rsidRDefault="00BB6334" w:rsidP="007956B2">
      <w:pPr>
        <w:spacing w:line="24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ますので、よろしくお願いいたします。</w:t>
      </w:r>
    </w:p>
    <w:p w14:paraId="59C5C678" w14:textId="135BC994" w:rsidR="00BB6334" w:rsidRDefault="00BB6334" w:rsidP="007956B2">
      <w:pPr>
        <w:spacing w:line="240" w:lineRule="exact"/>
        <w:rPr>
          <w:rFonts w:asciiTheme="majorEastAsia" w:eastAsiaTheme="majorEastAsia" w:hAnsiTheme="majorEastAsia"/>
          <w:sz w:val="20"/>
          <w:szCs w:val="20"/>
        </w:rPr>
      </w:pPr>
    </w:p>
    <w:p w14:paraId="43510064" w14:textId="07E3DAC1" w:rsidR="00BB6334" w:rsidRDefault="00BB6334" w:rsidP="007956B2">
      <w:pPr>
        <w:spacing w:line="24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１・地域の協議・報告・連絡事項</w:t>
      </w:r>
    </w:p>
    <w:p w14:paraId="4B4BDA35" w14:textId="37DB7922" w:rsidR="00BB6334" w:rsidRPr="00BB6334" w:rsidRDefault="00BB6334" w:rsidP="00BB6334">
      <w:pPr>
        <w:pStyle w:val="a5"/>
        <w:numPr>
          <w:ilvl w:val="0"/>
          <w:numId w:val="1"/>
        </w:numPr>
        <w:spacing w:line="240" w:lineRule="exact"/>
        <w:ind w:leftChars="0"/>
        <w:rPr>
          <w:rFonts w:asciiTheme="majorEastAsia" w:eastAsiaTheme="majorEastAsia" w:hAnsiTheme="majorEastAsia"/>
          <w:sz w:val="20"/>
          <w:szCs w:val="20"/>
        </w:rPr>
      </w:pPr>
      <w:r w:rsidRPr="00BB6334">
        <w:rPr>
          <w:rFonts w:asciiTheme="majorEastAsia" w:eastAsiaTheme="majorEastAsia" w:hAnsiTheme="majorEastAsia" w:hint="eastAsia"/>
          <w:sz w:val="20"/>
          <w:szCs w:val="20"/>
        </w:rPr>
        <w:t>月例会について</w:t>
      </w:r>
    </w:p>
    <w:p w14:paraId="4A68F713" w14:textId="0F993DF4" w:rsidR="00BB6334" w:rsidRDefault="00BB6334" w:rsidP="00BB6334">
      <w:pPr>
        <w:pStyle w:val="a5"/>
        <w:spacing w:line="240" w:lineRule="exact"/>
        <w:ind w:leftChars="0" w:left="765"/>
        <w:rPr>
          <w:rFonts w:asciiTheme="majorEastAsia" w:eastAsiaTheme="majorEastAsia" w:hAnsiTheme="majorEastAsia"/>
          <w:sz w:val="20"/>
          <w:szCs w:val="20"/>
        </w:rPr>
      </w:pPr>
      <w:r>
        <w:rPr>
          <w:rFonts w:asciiTheme="majorEastAsia" w:eastAsiaTheme="majorEastAsia" w:hAnsiTheme="majorEastAsia" w:hint="eastAsia"/>
          <w:sz w:val="20"/>
          <w:szCs w:val="20"/>
        </w:rPr>
        <w:t>月例会出席者・年間予定・</w:t>
      </w:r>
      <w:r w:rsidR="00B37A99">
        <w:rPr>
          <w:rFonts w:asciiTheme="majorEastAsia" w:eastAsiaTheme="majorEastAsia" w:hAnsiTheme="majorEastAsia" w:hint="eastAsia"/>
          <w:sz w:val="20"/>
          <w:szCs w:val="20"/>
        </w:rPr>
        <w:t>月例会開催場所・区役所地区担当等を紹介</w:t>
      </w:r>
    </w:p>
    <w:p w14:paraId="04EA6088" w14:textId="6538ED22" w:rsidR="00B37A99" w:rsidRPr="00B37A99" w:rsidRDefault="00B37A99" w:rsidP="00B37A99">
      <w:pPr>
        <w:pStyle w:val="a5"/>
        <w:numPr>
          <w:ilvl w:val="0"/>
          <w:numId w:val="1"/>
        </w:numPr>
        <w:spacing w:line="240" w:lineRule="exact"/>
        <w:ind w:leftChars="0"/>
        <w:rPr>
          <w:rFonts w:asciiTheme="majorEastAsia" w:eastAsiaTheme="majorEastAsia" w:hAnsiTheme="majorEastAsia"/>
          <w:sz w:val="20"/>
          <w:szCs w:val="20"/>
        </w:rPr>
      </w:pPr>
      <w:r w:rsidRPr="00B37A99">
        <w:rPr>
          <w:rFonts w:asciiTheme="majorEastAsia" w:eastAsiaTheme="majorEastAsia" w:hAnsiTheme="majorEastAsia" w:hint="eastAsia"/>
          <w:sz w:val="20"/>
          <w:szCs w:val="20"/>
        </w:rPr>
        <w:t>連合自治会について</w:t>
      </w:r>
    </w:p>
    <w:p w14:paraId="18C8AA46" w14:textId="500ECBA0" w:rsidR="00B37A99" w:rsidRDefault="00B37A99" w:rsidP="00B37A99">
      <w:pPr>
        <w:pStyle w:val="a5"/>
        <w:spacing w:line="240" w:lineRule="exact"/>
        <w:ind w:leftChars="0" w:left="765"/>
        <w:rPr>
          <w:rFonts w:asciiTheme="majorEastAsia" w:eastAsiaTheme="majorEastAsia" w:hAnsiTheme="majorEastAsia"/>
          <w:sz w:val="20"/>
          <w:szCs w:val="20"/>
        </w:rPr>
      </w:pPr>
      <w:r>
        <w:rPr>
          <w:rFonts w:asciiTheme="majorEastAsia" w:eastAsiaTheme="majorEastAsia" w:hAnsiTheme="majorEastAsia" w:hint="eastAsia"/>
          <w:sz w:val="20"/>
          <w:szCs w:val="20"/>
        </w:rPr>
        <w:t>連合自治会のしくみ・美</w:t>
      </w:r>
      <w:proofErr w:type="gramStart"/>
      <w:r>
        <w:rPr>
          <w:rFonts w:asciiTheme="majorEastAsia" w:eastAsiaTheme="majorEastAsia" w:hAnsiTheme="majorEastAsia" w:hint="eastAsia"/>
          <w:sz w:val="20"/>
          <w:szCs w:val="20"/>
        </w:rPr>
        <w:t>しが</w:t>
      </w:r>
      <w:proofErr w:type="gramEnd"/>
      <w:r>
        <w:rPr>
          <w:rFonts w:asciiTheme="majorEastAsia" w:eastAsiaTheme="majorEastAsia" w:hAnsiTheme="majorEastAsia" w:hint="eastAsia"/>
          <w:sz w:val="20"/>
          <w:szCs w:val="20"/>
        </w:rPr>
        <w:t>丘連合自治会の組織等の説明</w:t>
      </w:r>
    </w:p>
    <w:p w14:paraId="733FA613" w14:textId="5A1AD76B" w:rsidR="00D26F85" w:rsidRDefault="00B37A99" w:rsidP="00D26F85">
      <w:pPr>
        <w:pStyle w:val="a5"/>
        <w:numPr>
          <w:ilvl w:val="0"/>
          <w:numId w:val="1"/>
        </w:numPr>
        <w:spacing w:line="240" w:lineRule="exact"/>
        <w:ind w:leftChars="0"/>
        <w:rPr>
          <w:rFonts w:asciiTheme="majorEastAsia" w:eastAsiaTheme="majorEastAsia" w:hAnsiTheme="majorEastAsia"/>
          <w:sz w:val="20"/>
          <w:szCs w:val="20"/>
        </w:rPr>
      </w:pPr>
      <w:r w:rsidRPr="00D26F85">
        <w:rPr>
          <w:rFonts w:asciiTheme="majorEastAsia" w:eastAsiaTheme="majorEastAsia" w:hAnsiTheme="majorEastAsia" w:hint="eastAsia"/>
          <w:sz w:val="20"/>
          <w:szCs w:val="20"/>
        </w:rPr>
        <w:t>防犯パトロール（毎月１０日）の実施についての説明</w:t>
      </w:r>
    </w:p>
    <w:p w14:paraId="7EBE241D" w14:textId="0170CDD5" w:rsidR="00D26F85" w:rsidRDefault="00D26F85" w:rsidP="00D26F85">
      <w:pPr>
        <w:pStyle w:val="a5"/>
        <w:numPr>
          <w:ilvl w:val="0"/>
          <w:numId w:val="1"/>
        </w:numPr>
        <w:spacing w:line="240" w:lineRule="exact"/>
        <w:ind w:leftChars="0"/>
        <w:rPr>
          <w:rFonts w:asciiTheme="majorEastAsia" w:eastAsiaTheme="majorEastAsia" w:hAnsiTheme="majorEastAsia"/>
          <w:sz w:val="20"/>
          <w:szCs w:val="20"/>
        </w:rPr>
      </w:pPr>
      <w:r>
        <w:rPr>
          <w:rFonts w:asciiTheme="majorEastAsia" w:eastAsiaTheme="majorEastAsia" w:hAnsiTheme="majorEastAsia" w:hint="eastAsia"/>
          <w:sz w:val="20"/>
          <w:szCs w:val="20"/>
        </w:rPr>
        <w:t>その他各種行事の説明　　桜まつり・盆踊り大会　中止となりました。</w:t>
      </w:r>
    </w:p>
    <w:p w14:paraId="5F950D23" w14:textId="34A76818" w:rsidR="00D26F85" w:rsidRDefault="00D26F85" w:rsidP="00D26F85">
      <w:pPr>
        <w:spacing w:line="240" w:lineRule="exact"/>
        <w:rPr>
          <w:rFonts w:asciiTheme="majorEastAsia" w:eastAsiaTheme="majorEastAsia" w:hAnsiTheme="majorEastAsia"/>
          <w:sz w:val="20"/>
          <w:szCs w:val="20"/>
        </w:rPr>
      </w:pPr>
    </w:p>
    <w:p w14:paraId="155143A1" w14:textId="5135BFDA" w:rsidR="00D26F85" w:rsidRDefault="00D26F85" w:rsidP="00D26F85">
      <w:pPr>
        <w:spacing w:line="24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2・青葉区連合自治会長会（連長会）の報告</w:t>
      </w:r>
    </w:p>
    <w:p w14:paraId="160E01E3" w14:textId="1FBC5E75" w:rsidR="001D2284" w:rsidRPr="001D2284" w:rsidRDefault="001D2284" w:rsidP="001D2284">
      <w:pPr>
        <w:pStyle w:val="a5"/>
        <w:numPr>
          <w:ilvl w:val="0"/>
          <w:numId w:val="2"/>
        </w:numPr>
        <w:spacing w:line="240" w:lineRule="exact"/>
        <w:ind w:leftChars="0"/>
        <w:rPr>
          <w:rFonts w:asciiTheme="majorEastAsia" w:eastAsiaTheme="majorEastAsia" w:hAnsiTheme="majorEastAsia"/>
          <w:sz w:val="20"/>
          <w:szCs w:val="20"/>
        </w:rPr>
      </w:pPr>
      <w:r w:rsidRPr="001D2284">
        <w:rPr>
          <w:rFonts w:asciiTheme="majorEastAsia" w:eastAsiaTheme="majorEastAsia" w:hAnsiTheme="majorEastAsia" w:hint="eastAsia"/>
          <w:sz w:val="20"/>
          <w:szCs w:val="20"/>
        </w:rPr>
        <w:t>青葉区内のコロナウイルス感染状況について</w:t>
      </w:r>
    </w:p>
    <w:p w14:paraId="09F89016" w14:textId="5CF5A6A3" w:rsidR="001D2284" w:rsidRDefault="001D2284" w:rsidP="001D2284">
      <w:pPr>
        <w:pStyle w:val="a5"/>
        <w:spacing w:line="240" w:lineRule="exact"/>
        <w:ind w:leftChars="0" w:left="765"/>
        <w:rPr>
          <w:rFonts w:asciiTheme="majorEastAsia" w:eastAsiaTheme="majorEastAsia" w:hAnsiTheme="majorEastAsia"/>
          <w:sz w:val="20"/>
          <w:szCs w:val="20"/>
        </w:rPr>
      </w:pPr>
      <w:r>
        <w:rPr>
          <w:rFonts w:asciiTheme="majorEastAsia" w:eastAsiaTheme="majorEastAsia" w:hAnsiTheme="majorEastAsia" w:hint="eastAsia"/>
          <w:sz w:val="20"/>
          <w:szCs w:val="20"/>
        </w:rPr>
        <w:t>青葉区内のコロナウイルス感染状況は　6月第2週(6月12日)現在　44名です。</w:t>
      </w:r>
    </w:p>
    <w:p w14:paraId="5706B2B9" w14:textId="5AE62802" w:rsidR="001D2284" w:rsidRDefault="001D2284" w:rsidP="001D2284">
      <w:pPr>
        <w:pStyle w:val="a5"/>
        <w:spacing w:line="240" w:lineRule="exact"/>
        <w:ind w:leftChars="0" w:left="765"/>
        <w:rPr>
          <w:rFonts w:asciiTheme="majorEastAsia" w:eastAsiaTheme="majorEastAsia" w:hAnsiTheme="majorEastAsia"/>
          <w:sz w:val="20"/>
          <w:szCs w:val="20"/>
        </w:rPr>
      </w:pPr>
      <w:r>
        <w:rPr>
          <w:rFonts w:asciiTheme="majorEastAsia" w:eastAsiaTheme="majorEastAsia" w:hAnsiTheme="majorEastAsia" w:hint="eastAsia"/>
          <w:sz w:val="20"/>
          <w:szCs w:val="20"/>
        </w:rPr>
        <w:t>因みに</w:t>
      </w:r>
      <w:r w:rsidR="00AE34C2">
        <w:rPr>
          <w:rFonts w:asciiTheme="majorEastAsia" w:eastAsiaTheme="majorEastAsia" w:hAnsiTheme="majorEastAsia" w:hint="eastAsia"/>
          <w:sz w:val="20"/>
          <w:szCs w:val="20"/>
        </w:rPr>
        <w:t>横浜市全体では560名と</w:t>
      </w:r>
      <w:proofErr w:type="gramStart"/>
      <w:r w:rsidR="00AE34C2">
        <w:rPr>
          <w:rFonts w:asciiTheme="majorEastAsia" w:eastAsiaTheme="majorEastAsia" w:hAnsiTheme="majorEastAsia" w:hint="eastAsia"/>
          <w:sz w:val="20"/>
          <w:szCs w:val="20"/>
        </w:rPr>
        <w:t>なつて</w:t>
      </w:r>
      <w:proofErr w:type="gramEnd"/>
      <w:r w:rsidR="00AE34C2">
        <w:rPr>
          <w:rFonts w:asciiTheme="majorEastAsia" w:eastAsiaTheme="majorEastAsia" w:hAnsiTheme="majorEastAsia" w:hint="eastAsia"/>
          <w:sz w:val="20"/>
          <w:szCs w:val="20"/>
        </w:rPr>
        <w:t>います。</w:t>
      </w:r>
    </w:p>
    <w:p w14:paraId="4A99C5A5" w14:textId="524034BA" w:rsidR="00AE34C2" w:rsidRPr="00AE34C2" w:rsidRDefault="00AE34C2" w:rsidP="00AE34C2">
      <w:pPr>
        <w:pStyle w:val="a5"/>
        <w:numPr>
          <w:ilvl w:val="0"/>
          <w:numId w:val="2"/>
        </w:numPr>
        <w:spacing w:line="240" w:lineRule="exact"/>
        <w:ind w:leftChars="0"/>
        <w:rPr>
          <w:rFonts w:asciiTheme="majorEastAsia" w:eastAsiaTheme="majorEastAsia" w:hAnsiTheme="majorEastAsia"/>
          <w:sz w:val="20"/>
          <w:szCs w:val="20"/>
        </w:rPr>
      </w:pPr>
      <w:r w:rsidRPr="00AE34C2">
        <w:rPr>
          <w:rFonts w:asciiTheme="majorEastAsia" w:eastAsiaTheme="majorEastAsia" w:hAnsiTheme="majorEastAsia" w:hint="eastAsia"/>
          <w:sz w:val="20"/>
          <w:szCs w:val="20"/>
        </w:rPr>
        <w:t>令和2年度各団体にかかる会費について</w:t>
      </w:r>
    </w:p>
    <w:p w14:paraId="188C1CF9" w14:textId="17F7D55C" w:rsidR="00AE34C2" w:rsidRDefault="00AE34C2" w:rsidP="00AE34C2">
      <w:pPr>
        <w:pStyle w:val="a5"/>
        <w:spacing w:line="240" w:lineRule="exact"/>
        <w:ind w:leftChars="0" w:left="765"/>
        <w:rPr>
          <w:rFonts w:asciiTheme="majorEastAsia" w:eastAsiaTheme="majorEastAsia" w:hAnsiTheme="majorEastAsia"/>
          <w:sz w:val="20"/>
          <w:szCs w:val="20"/>
        </w:rPr>
      </w:pPr>
      <w:r>
        <w:rPr>
          <w:rFonts w:asciiTheme="majorEastAsia" w:eastAsiaTheme="majorEastAsia" w:hAnsiTheme="majorEastAsia" w:hint="eastAsia"/>
          <w:sz w:val="20"/>
          <w:szCs w:val="20"/>
        </w:rPr>
        <w:t>日本赤十字社会費　200円・更生保護協会会費　15円・青葉区社協世帯会費　30円</w:t>
      </w:r>
    </w:p>
    <w:p w14:paraId="19C0E611" w14:textId="1A47FB79" w:rsidR="00AE34C2" w:rsidRDefault="00AE34C2" w:rsidP="00AE34C2">
      <w:pPr>
        <w:pStyle w:val="a5"/>
        <w:spacing w:line="240" w:lineRule="exact"/>
        <w:ind w:leftChars="0" w:left="765"/>
        <w:rPr>
          <w:rFonts w:asciiTheme="majorEastAsia" w:eastAsiaTheme="majorEastAsia" w:hAnsiTheme="majorEastAsia"/>
          <w:sz w:val="20"/>
          <w:szCs w:val="20"/>
        </w:rPr>
      </w:pPr>
      <w:r>
        <w:rPr>
          <w:rFonts w:asciiTheme="majorEastAsia" w:eastAsiaTheme="majorEastAsia" w:hAnsiTheme="majorEastAsia" w:hint="eastAsia"/>
          <w:sz w:val="20"/>
          <w:szCs w:val="20"/>
        </w:rPr>
        <w:t>防犯協会　40円・体育協会　30円</w:t>
      </w:r>
    </w:p>
    <w:p w14:paraId="5687107F" w14:textId="1B8BEF64" w:rsidR="00AE34C2" w:rsidRDefault="00AD32F6" w:rsidP="00AE34C2">
      <w:pPr>
        <w:pStyle w:val="a5"/>
        <w:spacing w:line="240" w:lineRule="exact"/>
        <w:ind w:leftChars="0" w:left="765"/>
        <w:rPr>
          <w:rFonts w:asciiTheme="majorEastAsia" w:eastAsiaTheme="majorEastAsia" w:hAnsiTheme="majorEastAsia"/>
          <w:sz w:val="20"/>
          <w:szCs w:val="20"/>
        </w:rPr>
      </w:pPr>
      <w:r>
        <w:rPr>
          <w:rFonts w:asciiTheme="majorEastAsia" w:eastAsiaTheme="majorEastAsia" w:hAnsiTheme="majorEastAsia" w:hint="eastAsia"/>
          <w:sz w:val="20"/>
          <w:szCs w:val="20"/>
        </w:rPr>
        <w:t>これらを連合自治会が一括して納金しています。</w:t>
      </w:r>
    </w:p>
    <w:p w14:paraId="626B9383" w14:textId="324FBFF1" w:rsidR="00AD32F6" w:rsidRPr="00AD32F6" w:rsidRDefault="00AD32F6" w:rsidP="00AD32F6">
      <w:pPr>
        <w:pStyle w:val="a5"/>
        <w:numPr>
          <w:ilvl w:val="0"/>
          <w:numId w:val="2"/>
        </w:numPr>
        <w:spacing w:line="240" w:lineRule="exact"/>
        <w:ind w:leftChars="0"/>
        <w:rPr>
          <w:rFonts w:asciiTheme="majorEastAsia" w:eastAsiaTheme="majorEastAsia" w:hAnsiTheme="majorEastAsia"/>
          <w:sz w:val="20"/>
          <w:szCs w:val="20"/>
        </w:rPr>
      </w:pPr>
      <w:r w:rsidRPr="00AD32F6">
        <w:rPr>
          <w:rFonts w:asciiTheme="majorEastAsia" w:eastAsiaTheme="majorEastAsia" w:hAnsiTheme="majorEastAsia" w:hint="eastAsia"/>
          <w:sz w:val="20"/>
          <w:szCs w:val="20"/>
        </w:rPr>
        <w:t>青葉区のゴミ量について</w:t>
      </w:r>
    </w:p>
    <w:p w14:paraId="0CCD129D" w14:textId="615CB50C" w:rsidR="00AD32F6" w:rsidRDefault="00AD32F6" w:rsidP="00AD32F6">
      <w:pPr>
        <w:pStyle w:val="a5"/>
        <w:spacing w:line="240" w:lineRule="exact"/>
        <w:ind w:leftChars="0" w:left="765"/>
        <w:rPr>
          <w:rFonts w:asciiTheme="majorEastAsia" w:eastAsiaTheme="majorEastAsia" w:hAnsiTheme="majorEastAsia"/>
          <w:sz w:val="20"/>
          <w:szCs w:val="20"/>
        </w:rPr>
      </w:pPr>
      <w:r>
        <w:rPr>
          <w:rFonts w:asciiTheme="majorEastAsia" w:eastAsiaTheme="majorEastAsia" w:hAnsiTheme="majorEastAsia" w:hint="eastAsia"/>
          <w:sz w:val="20"/>
          <w:szCs w:val="20"/>
        </w:rPr>
        <w:t>『令和2年度アクション青葉原単位597グラム』の状況について</w:t>
      </w:r>
    </w:p>
    <w:p w14:paraId="3C9A8266" w14:textId="5BBB8FF5" w:rsidR="00AD32F6" w:rsidRDefault="00AD32F6" w:rsidP="00AD32F6">
      <w:pPr>
        <w:pStyle w:val="a5"/>
        <w:spacing w:line="240" w:lineRule="exact"/>
        <w:ind w:leftChars="0" w:left="765"/>
        <w:rPr>
          <w:rFonts w:asciiTheme="majorEastAsia" w:eastAsiaTheme="majorEastAsia" w:hAnsiTheme="majorEastAsia"/>
          <w:sz w:val="20"/>
          <w:szCs w:val="20"/>
        </w:rPr>
      </w:pPr>
      <w:r>
        <w:rPr>
          <w:rFonts w:asciiTheme="majorEastAsia" w:eastAsiaTheme="majorEastAsia" w:hAnsiTheme="majorEastAsia" w:hint="eastAsia"/>
          <w:sz w:val="20"/>
          <w:szCs w:val="20"/>
        </w:rPr>
        <w:t>令和2年度の目標：1人1日</w:t>
      </w:r>
      <w:r w:rsidR="00F7778C">
        <w:rPr>
          <w:rFonts w:asciiTheme="majorEastAsia" w:eastAsiaTheme="majorEastAsia" w:hAnsiTheme="majorEastAsia" w:hint="eastAsia"/>
          <w:sz w:val="20"/>
          <w:szCs w:val="20"/>
        </w:rPr>
        <w:t>あたりのごみ量597グラム　（内訳：燃やすごみ394グラム/資源物等203グラム）</w:t>
      </w:r>
    </w:p>
    <w:p w14:paraId="458E869E" w14:textId="60218F36" w:rsidR="00F7778C" w:rsidRDefault="00F7778C" w:rsidP="00AD32F6">
      <w:pPr>
        <w:pStyle w:val="a5"/>
        <w:spacing w:line="240" w:lineRule="exact"/>
        <w:ind w:leftChars="0" w:left="765"/>
        <w:rPr>
          <w:rFonts w:asciiTheme="majorEastAsia" w:eastAsiaTheme="majorEastAsia" w:hAnsiTheme="majorEastAsia"/>
          <w:sz w:val="20"/>
          <w:szCs w:val="20"/>
        </w:rPr>
      </w:pPr>
      <w:r>
        <w:rPr>
          <w:rFonts w:asciiTheme="majorEastAsia" w:eastAsiaTheme="majorEastAsia" w:hAnsiTheme="majorEastAsia" w:hint="eastAsia"/>
          <w:sz w:val="20"/>
          <w:szCs w:val="20"/>
        </w:rPr>
        <w:t>新型コロナウイルス感染症の影響によりごみ量が増加しています分別と減量にご協力をお願いします。</w:t>
      </w:r>
    </w:p>
    <w:p w14:paraId="027FFE29" w14:textId="344CC1FA" w:rsidR="00F7778C" w:rsidRDefault="00452BD6" w:rsidP="00AD32F6">
      <w:pPr>
        <w:pStyle w:val="a5"/>
        <w:spacing w:line="240" w:lineRule="exact"/>
        <w:ind w:leftChars="0" w:left="765"/>
        <w:rPr>
          <w:rFonts w:asciiTheme="majorEastAsia" w:eastAsiaTheme="majorEastAsia" w:hAnsiTheme="majorEastAsia"/>
          <w:sz w:val="20"/>
          <w:szCs w:val="20"/>
        </w:rPr>
      </w:pPr>
      <w:r>
        <w:rPr>
          <w:rFonts w:asciiTheme="majorEastAsia" w:eastAsiaTheme="majorEastAsia" w:hAnsiTheme="majorEastAsia" w:hint="eastAsia"/>
          <w:sz w:val="20"/>
          <w:szCs w:val="20"/>
        </w:rPr>
        <w:t>◇プラスチック製容器包装の分別に一層のご協力をお願いします。</w:t>
      </w:r>
    </w:p>
    <w:p w14:paraId="7FBA63B1" w14:textId="781B5E6F" w:rsidR="00452BD6" w:rsidRDefault="00452BD6" w:rsidP="00AD32F6">
      <w:pPr>
        <w:pStyle w:val="a5"/>
        <w:spacing w:line="240" w:lineRule="exact"/>
        <w:ind w:leftChars="0" w:left="765"/>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●プラスチック製容器包装の4割近くが分別されずに「燃やすごみ」に混入されて</w:t>
      </w:r>
    </w:p>
    <w:p w14:paraId="4D02C887" w14:textId="7A619B4A" w:rsidR="00452BD6" w:rsidRDefault="00452BD6" w:rsidP="00AD32F6">
      <w:pPr>
        <w:pStyle w:val="a5"/>
        <w:spacing w:line="240" w:lineRule="exact"/>
        <w:ind w:leftChars="0" w:left="765"/>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おりCＯ2排出の要因になっています。</w:t>
      </w:r>
    </w:p>
    <w:p w14:paraId="0D8F7167" w14:textId="4F15FD7A" w:rsidR="00452BD6" w:rsidRDefault="00452BD6" w:rsidP="00AD32F6">
      <w:pPr>
        <w:pStyle w:val="a5"/>
        <w:spacing w:line="240" w:lineRule="exact"/>
        <w:ind w:leftChars="0" w:left="765"/>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●プラスチック製容器包装は、缶・びん・ペットボトル</w:t>
      </w:r>
      <w:r w:rsidR="00EA29E0">
        <w:rPr>
          <w:rFonts w:asciiTheme="majorEastAsia" w:eastAsiaTheme="majorEastAsia" w:hAnsiTheme="majorEastAsia" w:hint="eastAsia"/>
          <w:sz w:val="20"/>
          <w:szCs w:val="20"/>
        </w:rPr>
        <w:t>と比較すると分別率が</w:t>
      </w:r>
    </w:p>
    <w:p w14:paraId="19AA162D" w14:textId="299EF2ED" w:rsidR="00EA29E0" w:rsidRDefault="00EA29E0" w:rsidP="00AD32F6">
      <w:pPr>
        <w:pStyle w:val="a5"/>
        <w:spacing w:line="240" w:lineRule="exact"/>
        <w:ind w:leftChars="0" w:left="765"/>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大変低い状況です。</w:t>
      </w:r>
    </w:p>
    <w:p w14:paraId="51DA483C" w14:textId="012EEF96" w:rsidR="00EA29E0" w:rsidRPr="00EA29E0" w:rsidRDefault="00EA29E0" w:rsidP="00EA29E0">
      <w:pPr>
        <w:pStyle w:val="a5"/>
        <w:numPr>
          <w:ilvl w:val="0"/>
          <w:numId w:val="2"/>
        </w:numPr>
        <w:spacing w:line="240" w:lineRule="exact"/>
        <w:ind w:leftChars="0"/>
        <w:rPr>
          <w:rFonts w:asciiTheme="majorEastAsia" w:eastAsiaTheme="majorEastAsia" w:hAnsiTheme="majorEastAsia"/>
          <w:sz w:val="20"/>
          <w:szCs w:val="20"/>
        </w:rPr>
      </w:pPr>
      <w:r w:rsidRPr="00EA29E0">
        <w:rPr>
          <w:rFonts w:asciiTheme="majorEastAsia" w:eastAsiaTheme="majorEastAsia" w:hAnsiTheme="majorEastAsia" w:hint="eastAsia"/>
          <w:sz w:val="20"/>
          <w:szCs w:val="20"/>
        </w:rPr>
        <w:t>青葉警察署より</w:t>
      </w:r>
    </w:p>
    <w:p w14:paraId="561510B6" w14:textId="1F9F44AE" w:rsidR="00EA29E0" w:rsidRDefault="00EA29E0" w:rsidP="00EA29E0">
      <w:pPr>
        <w:pStyle w:val="a5"/>
        <w:spacing w:line="240" w:lineRule="exact"/>
        <w:ind w:leftChars="0" w:left="765"/>
        <w:rPr>
          <w:rFonts w:asciiTheme="majorEastAsia" w:eastAsiaTheme="majorEastAsia" w:hAnsiTheme="majorEastAsia"/>
          <w:sz w:val="20"/>
          <w:szCs w:val="20"/>
        </w:rPr>
      </w:pPr>
      <w:r>
        <w:rPr>
          <w:rFonts w:asciiTheme="majorEastAsia" w:eastAsiaTheme="majorEastAsia" w:hAnsiTheme="majorEastAsia" w:hint="eastAsia"/>
          <w:sz w:val="20"/>
          <w:szCs w:val="20"/>
        </w:rPr>
        <w:t>青葉区内で児童が不審者に、声を</w:t>
      </w:r>
      <w:proofErr w:type="gramStart"/>
      <w:r>
        <w:rPr>
          <w:rFonts w:asciiTheme="majorEastAsia" w:eastAsiaTheme="majorEastAsia" w:hAnsiTheme="majorEastAsia" w:hint="eastAsia"/>
          <w:sz w:val="20"/>
          <w:szCs w:val="20"/>
        </w:rPr>
        <w:t>かけられたり</w:t>
      </w:r>
      <w:proofErr w:type="gramEnd"/>
      <w:r>
        <w:rPr>
          <w:rFonts w:asciiTheme="majorEastAsia" w:eastAsiaTheme="majorEastAsia" w:hAnsiTheme="majorEastAsia" w:hint="eastAsia"/>
          <w:sz w:val="20"/>
          <w:szCs w:val="20"/>
        </w:rPr>
        <w:t>、下半身を見せられる事案が発生</w:t>
      </w:r>
    </w:p>
    <w:p w14:paraId="3C1A8EC5" w14:textId="4DA763C6" w:rsidR="00EA29E0" w:rsidRDefault="00EA29E0" w:rsidP="00EA29E0">
      <w:pPr>
        <w:pStyle w:val="a5"/>
        <w:spacing w:line="240" w:lineRule="exact"/>
        <w:ind w:leftChars="0" w:left="765"/>
        <w:rPr>
          <w:rFonts w:asciiTheme="majorEastAsia" w:eastAsiaTheme="majorEastAsia" w:hAnsiTheme="majorEastAsia"/>
          <w:sz w:val="20"/>
          <w:szCs w:val="20"/>
        </w:rPr>
      </w:pPr>
      <w:r>
        <w:rPr>
          <w:rFonts w:asciiTheme="majorEastAsia" w:eastAsiaTheme="majorEastAsia" w:hAnsiTheme="majorEastAsia" w:hint="eastAsia"/>
          <w:sz w:val="20"/>
          <w:szCs w:val="20"/>
        </w:rPr>
        <w:t>事例</w:t>
      </w:r>
    </w:p>
    <w:p w14:paraId="29AB8BE8" w14:textId="48D3C920" w:rsidR="00EA29E0" w:rsidRDefault="00EA29E0" w:rsidP="00EA29E0">
      <w:pPr>
        <w:pStyle w:val="a5"/>
        <w:spacing w:line="240" w:lineRule="exact"/>
        <w:ind w:leftChars="0" w:left="765"/>
        <w:rPr>
          <w:rFonts w:asciiTheme="majorEastAsia" w:eastAsiaTheme="majorEastAsia" w:hAnsiTheme="majorEastAsia"/>
          <w:sz w:val="20"/>
          <w:szCs w:val="20"/>
        </w:rPr>
      </w:pPr>
      <w:r>
        <w:rPr>
          <w:rFonts w:asciiTheme="majorEastAsia" w:eastAsiaTheme="majorEastAsia" w:hAnsiTheme="majorEastAsia" w:hint="eastAsia"/>
          <w:sz w:val="20"/>
          <w:szCs w:val="20"/>
        </w:rPr>
        <w:t>◎</w:t>
      </w:r>
      <w:r w:rsidR="00DA7A33">
        <w:rPr>
          <w:rFonts w:asciiTheme="majorEastAsia" w:eastAsiaTheme="majorEastAsia" w:hAnsiTheme="majorEastAsia" w:hint="eastAsia"/>
          <w:sz w:val="20"/>
          <w:szCs w:val="20"/>
        </w:rPr>
        <w:t>児童らが公園で遊んでいると「ねぇ、見て」と言って近づいてきた</w:t>
      </w:r>
    </w:p>
    <w:p w14:paraId="3EF08847" w14:textId="1BEE75F6" w:rsidR="00DA7A33" w:rsidRDefault="00DA7A33" w:rsidP="00DA7A33">
      <w:pPr>
        <w:pStyle w:val="a5"/>
        <w:spacing w:line="240" w:lineRule="exact"/>
        <w:ind w:leftChars="0" w:left="765"/>
        <w:rPr>
          <w:rFonts w:asciiTheme="majorEastAsia" w:eastAsiaTheme="majorEastAsia" w:hAnsiTheme="majorEastAsia"/>
          <w:sz w:val="20"/>
          <w:szCs w:val="20"/>
        </w:rPr>
      </w:pPr>
      <w:r>
        <w:rPr>
          <w:rFonts w:asciiTheme="majorEastAsia" w:eastAsiaTheme="majorEastAsia" w:hAnsiTheme="majorEastAsia" w:hint="eastAsia"/>
          <w:sz w:val="20"/>
          <w:szCs w:val="20"/>
        </w:rPr>
        <w:t>◎不審者は下半身を出して「こんんちは」と挨拶をしてきた</w:t>
      </w:r>
    </w:p>
    <w:p w14:paraId="2E04BF98" w14:textId="201EDAC6" w:rsidR="00DA7A33" w:rsidRDefault="00DA7A33" w:rsidP="00DA7A33">
      <w:pPr>
        <w:pStyle w:val="a5"/>
        <w:spacing w:line="240" w:lineRule="exact"/>
        <w:ind w:leftChars="0" w:left="765"/>
        <w:rPr>
          <w:rFonts w:asciiTheme="majorEastAsia" w:eastAsiaTheme="majorEastAsia" w:hAnsiTheme="majorEastAsia"/>
          <w:sz w:val="20"/>
          <w:szCs w:val="20"/>
        </w:rPr>
      </w:pPr>
      <w:r>
        <w:rPr>
          <w:rFonts w:asciiTheme="majorEastAsia" w:eastAsiaTheme="majorEastAsia" w:hAnsiTheme="majorEastAsia" w:hint="eastAsia"/>
          <w:sz w:val="20"/>
          <w:szCs w:val="20"/>
        </w:rPr>
        <w:t>◎下半身を露出した状態で自転車を推して歩いていた</w:t>
      </w:r>
    </w:p>
    <w:p w14:paraId="5ABB9D8B" w14:textId="5F2EE280" w:rsidR="0075199C" w:rsidRDefault="0075199C" w:rsidP="00DA7A33">
      <w:pPr>
        <w:pStyle w:val="a5"/>
        <w:spacing w:line="240" w:lineRule="exact"/>
        <w:ind w:leftChars="0" w:left="765"/>
        <w:rPr>
          <w:rFonts w:asciiTheme="majorEastAsia" w:eastAsiaTheme="majorEastAsia" w:hAnsiTheme="majorEastAsia"/>
          <w:sz w:val="20"/>
          <w:szCs w:val="20"/>
        </w:rPr>
      </w:pPr>
      <w:r>
        <w:rPr>
          <w:rFonts w:asciiTheme="majorEastAsia" w:eastAsiaTheme="majorEastAsia" w:hAnsiTheme="majorEastAsia" w:hint="eastAsia"/>
          <w:sz w:val="20"/>
          <w:szCs w:val="20"/>
        </w:rPr>
        <w:t>不審者に声をかけられたら　＊走</w:t>
      </w:r>
      <w:proofErr w:type="gramStart"/>
      <w:r>
        <w:rPr>
          <w:rFonts w:asciiTheme="majorEastAsia" w:eastAsiaTheme="majorEastAsia" w:hAnsiTheme="majorEastAsia" w:hint="eastAsia"/>
          <w:sz w:val="20"/>
          <w:szCs w:val="20"/>
        </w:rPr>
        <w:t>つて</w:t>
      </w:r>
      <w:proofErr w:type="gramEnd"/>
      <w:r>
        <w:rPr>
          <w:rFonts w:asciiTheme="majorEastAsia" w:eastAsiaTheme="majorEastAsia" w:hAnsiTheme="majorEastAsia" w:hint="eastAsia"/>
          <w:sz w:val="20"/>
          <w:szCs w:val="20"/>
        </w:rPr>
        <w:t>逃げる　＊大人に助けを求める　＊防犯ブザーを鳴らす</w:t>
      </w:r>
    </w:p>
    <w:p w14:paraId="24B43BE4" w14:textId="3B28076A" w:rsidR="0075199C" w:rsidRDefault="0075199C" w:rsidP="0075199C">
      <w:pPr>
        <w:spacing w:line="240" w:lineRule="exact"/>
        <w:rPr>
          <w:rFonts w:asciiTheme="majorEastAsia" w:eastAsiaTheme="majorEastAsia" w:hAnsiTheme="majorEastAsia"/>
          <w:sz w:val="20"/>
          <w:szCs w:val="20"/>
        </w:rPr>
      </w:pPr>
    </w:p>
    <w:p w14:paraId="09B12E79" w14:textId="129DAA7E" w:rsidR="0075199C" w:rsidRDefault="0075199C" w:rsidP="0075199C">
      <w:pPr>
        <w:spacing w:line="24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5月分　　オレオレ　　キャシュカード　　</w:t>
      </w:r>
      <w:r w:rsidR="002451C4">
        <w:rPr>
          <w:rFonts w:asciiTheme="majorEastAsia" w:eastAsiaTheme="majorEastAsia" w:hAnsiTheme="majorEastAsia" w:hint="eastAsia"/>
          <w:sz w:val="20"/>
          <w:szCs w:val="20"/>
        </w:rPr>
        <w:t>還付金詐欺　　特殊詐欺総数　　被害金額</w:t>
      </w:r>
    </w:p>
    <w:p w14:paraId="45A2615D" w14:textId="2CA3AAFE" w:rsidR="002451C4" w:rsidRDefault="002451C4" w:rsidP="0075199C">
      <w:pPr>
        <w:spacing w:line="24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青葉区内　　　1件　　　　　3件　　　　　　0件　　　　　6件　　　　　　　約908万円</w:t>
      </w:r>
    </w:p>
    <w:p w14:paraId="1DE3AC44" w14:textId="0923E1A4" w:rsidR="002451C4" w:rsidRDefault="002451C4" w:rsidP="0075199C">
      <w:pPr>
        <w:spacing w:line="24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本年合計　　　2件　　　　12件　　　　　　3件　　　　　19件　　　　　　約2338万円</w:t>
      </w:r>
    </w:p>
    <w:p w14:paraId="4093FD9C" w14:textId="2DA65ED5" w:rsidR="002451C4" w:rsidRDefault="002451C4" w:rsidP="0075199C">
      <w:pPr>
        <w:spacing w:line="24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県　　内　　37件　　　　44件　　　　　　10件　　　　145件　　　　約2億8066</w:t>
      </w:r>
      <w:r w:rsidR="000D2100">
        <w:rPr>
          <w:rFonts w:asciiTheme="majorEastAsia" w:eastAsiaTheme="majorEastAsia" w:hAnsiTheme="majorEastAsia" w:hint="eastAsia"/>
          <w:sz w:val="20"/>
          <w:szCs w:val="20"/>
        </w:rPr>
        <w:t>万円</w:t>
      </w:r>
    </w:p>
    <w:p w14:paraId="6290DC01" w14:textId="6BA4257F" w:rsidR="000D2100" w:rsidRDefault="000D2100" w:rsidP="0075199C">
      <w:pPr>
        <w:spacing w:line="24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本年合計　　152件　　　　300件　　　　　38件　　　　781件　　　　約11億8442万円</w:t>
      </w:r>
    </w:p>
    <w:p w14:paraId="133F627D" w14:textId="01B217E0" w:rsidR="000D2100" w:rsidRDefault="000D2100" w:rsidP="0075199C">
      <w:pPr>
        <w:spacing w:line="240" w:lineRule="exact"/>
        <w:rPr>
          <w:rFonts w:asciiTheme="majorEastAsia" w:eastAsiaTheme="majorEastAsia" w:hAnsiTheme="majorEastAsia"/>
          <w:sz w:val="20"/>
          <w:szCs w:val="20"/>
        </w:rPr>
      </w:pPr>
    </w:p>
    <w:p w14:paraId="284AA446" w14:textId="527181D1" w:rsidR="000D2100" w:rsidRDefault="000D2100" w:rsidP="0075199C">
      <w:pPr>
        <w:spacing w:line="24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給付金の詐欺に注意してください。</w:t>
      </w:r>
    </w:p>
    <w:p w14:paraId="678E1713" w14:textId="67D55980" w:rsidR="000D2100" w:rsidRPr="0075199C" w:rsidRDefault="000D2100" w:rsidP="0075199C">
      <w:pPr>
        <w:spacing w:line="24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以上</w:t>
      </w:r>
    </w:p>
    <w:p w14:paraId="040FE853" w14:textId="77777777" w:rsidR="00452BD6" w:rsidRPr="000D2100" w:rsidRDefault="00452BD6" w:rsidP="000D2100">
      <w:pPr>
        <w:spacing w:line="240" w:lineRule="exact"/>
        <w:rPr>
          <w:rFonts w:asciiTheme="majorEastAsia" w:eastAsiaTheme="majorEastAsia" w:hAnsiTheme="majorEastAsia"/>
          <w:sz w:val="20"/>
          <w:szCs w:val="20"/>
        </w:rPr>
      </w:pPr>
    </w:p>
    <w:sectPr w:rsidR="00452BD6" w:rsidRPr="000D210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B5ED03" w14:textId="77777777" w:rsidR="00420068" w:rsidRDefault="00420068" w:rsidP="001D2284">
      <w:r>
        <w:separator/>
      </w:r>
    </w:p>
  </w:endnote>
  <w:endnote w:type="continuationSeparator" w:id="0">
    <w:p w14:paraId="12C74809" w14:textId="77777777" w:rsidR="00420068" w:rsidRDefault="00420068" w:rsidP="001D22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B5409D" w14:textId="77777777" w:rsidR="00420068" w:rsidRDefault="00420068" w:rsidP="001D2284">
      <w:r>
        <w:separator/>
      </w:r>
    </w:p>
  </w:footnote>
  <w:footnote w:type="continuationSeparator" w:id="0">
    <w:p w14:paraId="4F515024" w14:textId="77777777" w:rsidR="00420068" w:rsidRDefault="00420068" w:rsidP="001D22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8010E5"/>
    <w:multiLevelType w:val="hybridMultilevel"/>
    <w:tmpl w:val="524EEFA0"/>
    <w:lvl w:ilvl="0" w:tplc="2902AEAA">
      <w:start w:val="1"/>
      <w:numFmt w:val="decimal"/>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 w15:restartNumberingAfterBreak="0">
    <w:nsid w:val="2C1C59E2"/>
    <w:multiLevelType w:val="hybridMultilevel"/>
    <w:tmpl w:val="66762014"/>
    <w:lvl w:ilvl="0" w:tplc="157A388A">
      <w:start w:val="1"/>
      <w:numFmt w:val="decimal"/>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6B2"/>
    <w:rsid w:val="000D2100"/>
    <w:rsid w:val="00132291"/>
    <w:rsid w:val="001D2284"/>
    <w:rsid w:val="002451C4"/>
    <w:rsid w:val="00330741"/>
    <w:rsid w:val="003C4366"/>
    <w:rsid w:val="00420068"/>
    <w:rsid w:val="00452BD6"/>
    <w:rsid w:val="004D2861"/>
    <w:rsid w:val="00504A09"/>
    <w:rsid w:val="0055640B"/>
    <w:rsid w:val="00617AF2"/>
    <w:rsid w:val="00622B91"/>
    <w:rsid w:val="00644FA8"/>
    <w:rsid w:val="0069734F"/>
    <w:rsid w:val="0075199C"/>
    <w:rsid w:val="007956B2"/>
    <w:rsid w:val="00965219"/>
    <w:rsid w:val="00AA48B2"/>
    <w:rsid w:val="00AD32F6"/>
    <w:rsid w:val="00AE34C2"/>
    <w:rsid w:val="00B37A99"/>
    <w:rsid w:val="00BB6334"/>
    <w:rsid w:val="00D26F85"/>
    <w:rsid w:val="00DA7A33"/>
    <w:rsid w:val="00EA29E0"/>
    <w:rsid w:val="00F777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F7834EB"/>
  <w15:chartTrackingRefBased/>
  <w15:docId w15:val="{713CB4E4-740C-49B4-AE52-93BC73C62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7956B2"/>
  </w:style>
  <w:style w:type="character" w:customStyle="1" w:styleId="a4">
    <w:name w:val="日付 (文字)"/>
    <w:basedOn w:val="a0"/>
    <w:link w:val="a3"/>
    <w:uiPriority w:val="99"/>
    <w:semiHidden/>
    <w:rsid w:val="007956B2"/>
  </w:style>
  <w:style w:type="paragraph" w:styleId="a5">
    <w:name w:val="List Paragraph"/>
    <w:basedOn w:val="a"/>
    <w:uiPriority w:val="34"/>
    <w:qFormat/>
    <w:rsid w:val="00BB6334"/>
    <w:pPr>
      <w:ind w:leftChars="400" w:left="840"/>
    </w:pPr>
  </w:style>
  <w:style w:type="paragraph" w:styleId="a6">
    <w:name w:val="header"/>
    <w:basedOn w:val="a"/>
    <w:link w:val="a7"/>
    <w:uiPriority w:val="99"/>
    <w:unhideWhenUsed/>
    <w:rsid w:val="001D2284"/>
    <w:pPr>
      <w:tabs>
        <w:tab w:val="center" w:pos="4252"/>
        <w:tab w:val="right" w:pos="8504"/>
      </w:tabs>
      <w:snapToGrid w:val="0"/>
    </w:pPr>
  </w:style>
  <w:style w:type="character" w:customStyle="1" w:styleId="a7">
    <w:name w:val="ヘッダー (文字)"/>
    <w:basedOn w:val="a0"/>
    <w:link w:val="a6"/>
    <w:uiPriority w:val="99"/>
    <w:rsid w:val="001D2284"/>
  </w:style>
  <w:style w:type="paragraph" w:styleId="a8">
    <w:name w:val="footer"/>
    <w:basedOn w:val="a"/>
    <w:link w:val="a9"/>
    <w:uiPriority w:val="99"/>
    <w:unhideWhenUsed/>
    <w:rsid w:val="001D2284"/>
    <w:pPr>
      <w:tabs>
        <w:tab w:val="center" w:pos="4252"/>
        <w:tab w:val="right" w:pos="8504"/>
      </w:tabs>
      <w:snapToGrid w:val="0"/>
    </w:pPr>
  </w:style>
  <w:style w:type="character" w:customStyle="1" w:styleId="a9">
    <w:name w:val="フッター (文字)"/>
    <w:basedOn w:val="a0"/>
    <w:link w:val="a8"/>
    <w:uiPriority w:val="99"/>
    <w:rsid w:val="001D22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191</Words>
  <Characters>1093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恒夫 中山</dc:creator>
  <cp:keywords/>
  <dc:description/>
  <cp:lastModifiedBy>恒夫 中山</cp:lastModifiedBy>
  <cp:revision>2</cp:revision>
  <cp:lastPrinted>2020-06-29T06:48:00Z</cp:lastPrinted>
  <dcterms:created xsi:type="dcterms:W3CDTF">2020-06-29T06:51:00Z</dcterms:created>
  <dcterms:modified xsi:type="dcterms:W3CDTF">2020-06-29T06:51:00Z</dcterms:modified>
</cp:coreProperties>
</file>